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57248" w:rsidRDefault="00EB30C6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157248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157248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157248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525"/>
        <w:gridCol w:w="1396"/>
        <w:gridCol w:w="2513"/>
      </w:tblGrid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704733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70473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70473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704733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704733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704733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  <w:r w:rsidR="00EB30C6">
              <w:rPr>
                <w:rFonts w:cstheme="minorHAnsi"/>
                <w:color w:val="000000" w:themeColor="text1"/>
                <w:sz w:val="24"/>
                <w:szCs w:val="24"/>
              </w:rPr>
              <w:t xml:space="preserve"> (2 les.)</w:t>
            </w:r>
            <w:bookmarkStart w:id="0" w:name="_GoBack"/>
            <w:bookmarkEnd w:id="0"/>
          </w:p>
        </w:tc>
      </w:tr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704733" w:rsidRDefault="00EB30C6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  <w:r w:rsidRPr="00EB30C6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70473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704733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70473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248" w:rsidRPr="00704733">
              <w:rPr>
                <w:rFonts w:cstheme="minorHAnsi"/>
                <w:color w:val="000000" w:themeColor="text1"/>
                <w:sz w:val="24"/>
                <w:szCs w:val="24"/>
              </w:rPr>
              <w:t>November</w:t>
            </w:r>
            <w:proofErr w:type="spellEnd"/>
            <w:r w:rsidR="00A64B8D" w:rsidRPr="00704733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04733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704733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color w:val="000000" w:themeColor="text1"/>
                <w:sz w:val="24"/>
                <w:szCs w:val="24"/>
              </w:rPr>
              <w:t>CARTOON CHARACTERS</w:t>
            </w:r>
          </w:p>
        </w:tc>
      </w:tr>
      <w:tr w:rsidR="003F1193" w:rsidRPr="00704733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704733" w:rsidRPr="00704733" w:rsidRDefault="00704733" w:rsidP="0070473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704733" w:rsidRPr="00704733" w:rsidRDefault="00704733" w:rsidP="0070473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3.L</w:t>
            </w:r>
            <w:proofErr w:type="gramEnd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Students will be able to recognize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possessions of others in a clear, short and slow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oral text</w:t>
            </w:r>
          </w:p>
          <w:p w:rsidR="00704733" w:rsidRPr="00704733" w:rsidRDefault="00704733" w:rsidP="00704733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704733" w:rsidRPr="00704733" w:rsidRDefault="00704733" w:rsidP="00704733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3.S</w:t>
            </w:r>
            <w:proofErr w:type="gramEnd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Students will be able to talk about their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own and others’ possessions.</w:t>
            </w:r>
          </w:p>
          <w:p w:rsidR="003F1193" w:rsidRPr="00704733" w:rsidRDefault="003F1193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157248" w:rsidRPr="00704733" w:rsidTr="00157248">
        <w:trPr>
          <w:trHeight w:val="2771"/>
        </w:trPr>
        <w:tc>
          <w:tcPr>
            <w:tcW w:w="1698" w:type="dxa"/>
            <w:vAlign w:val="center"/>
          </w:tcPr>
          <w:p w:rsidR="00157248" w:rsidRPr="00704733" w:rsidRDefault="00157248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704733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157248" w:rsidRPr="00704733" w:rsidRDefault="00157248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Talking about possessions (Making</w:t>
            </w: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simple inquiries)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This is her/his/my/your guitar.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These are his/her/my/your books.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Is this his/her/my/your …?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Are these his/her/my/your …?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Whose bike is this?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This is my/his/Ahmet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’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s bike.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carry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catch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climb a tree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dive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do puzzles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drive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jump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fly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play ...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... the guitar/the piano, etc.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ride a horse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speak</w:t>
            </w:r>
          </w:p>
          <w:p w:rsidR="00157248" w:rsidRPr="00704733" w:rsidRDefault="00704733" w:rsidP="0070473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take pictures</w:t>
            </w:r>
          </w:p>
        </w:tc>
      </w:tr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0E172A" w:rsidRPr="00704733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2" w:type="dxa"/>
            <w:gridSpan w:val="2"/>
            <w:vAlign w:val="center"/>
          </w:tcPr>
          <w:p w:rsidR="00C94E33" w:rsidRPr="00704733" w:rsidRDefault="00C94E33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704733" w:rsidRDefault="00C94E33" w:rsidP="0015724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09" w:type="dxa"/>
            <w:gridSpan w:val="2"/>
            <w:vAlign w:val="center"/>
          </w:tcPr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704733" w:rsidRPr="00704733" w:rsidRDefault="00704733" w:rsidP="0070473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704733" w:rsidRDefault="00704733" w:rsidP="003F119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</w:tc>
      </w:tr>
      <w:tr w:rsidR="003F1193" w:rsidRPr="00704733" w:rsidTr="00157248">
        <w:trPr>
          <w:trHeight w:val="20"/>
        </w:trPr>
        <w:tc>
          <w:tcPr>
            <w:tcW w:w="1698" w:type="dxa"/>
            <w:vAlign w:val="center"/>
          </w:tcPr>
          <w:p w:rsidR="005B0252" w:rsidRPr="0070473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04733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704733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704733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EB30C6" w:rsidRDefault="00C94E33" w:rsidP="00EB30C6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</w:t>
            </w:r>
            <w:r w:rsidR="00475A7D" w:rsidRPr="0070473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keep expanding their dictionary with new vocabulary on the topic.</w:t>
            </w:r>
          </w:p>
        </w:tc>
      </w:tr>
    </w:tbl>
    <w:p w:rsidR="005B025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EB30C6" w:rsidRPr="00157248" w:rsidRDefault="00EB30C6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157248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       </w:t>
      </w:r>
      <w:r w:rsidR="00EB30C6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704733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EB30C6">
        <w:rPr>
          <w:rFonts w:cstheme="minorHAnsi"/>
          <w:b/>
          <w:color w:val="000000" w:themeColor="text1"/>
          <w:sz w:val="24"/>
          <w:szCs w:val="24"/>
        </w:rPr>
        <w:t>13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EB30C6">
        <w:rPr>
          <w:rFonts w:cstheme="minorHAnsi"/>
          <w:b/>
          <w:color w:val="000000" w:themeColor="text1"/>
          <w:sz w:val="24"/>
          <w:szCs w:val="24"/>
        </w:rPr>
        <w:t>11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EB30C6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EB30C6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157248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157248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157248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B2C3B"/>
    <w:rsid w:val="000C762C"/>
    <w:rsid w:val="000E172A"/>
    <w:rsid w:val="001242EE"/>
    <w:rsid w:val="00157248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7723B"/>
    <w:rsid w:val="0059421E"/>
    <w:rsid w:val="005B0252"/>
    <w:rsid w:val="005D448F"/>
    <w:rsid w:val="006D4BE9"/>
    <w:rsid w:val="006F1F95"/>
    <w:rsid w:val="00704733"/>
    <w:rsid w:val="00765755"/>
    <w:rsid w:val="0080516D"/>
    <w:rsid w:val="00A30252"/>
    <w:rsid w:val="00A64B8D"/>
    <w:rsid w:val="00AD65BE"/>
    <w:rsid w:val="00B160ED"/>
    <w:rsid w:val="00BC3750"/>
    <w:rsid w:val="00C0494A"/>
    <w:rsid w:val="00C333A6"/>
    <w:rsid w:val="00C43532"/>
    <w:rsid w:val="00C94E33"/>
    <w:rsid w:val="00CA7B95"/>
    <w:rsid w:val="00E440B2"/>
    <w:rsid w:val="00EB30C6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8178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2018-11-10T18:14:00Z</dcterms:created>
  <dcterms:modified xsi:type="dcterms:W3CDTF">2018-11-10T18:16:00Z</dcterms:modified>
</cp:coreProperties>
</file>